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CB" w:rsidRPr="00CA50CD" w:rsidRDefault="00916DCB" w:rsidP="00916DCB">
      <w:pPr>
        <w:rPr>
          <w:rFonts w:ascii="方正博雅宋_GBK" w:eastAsia="方正博雅宋_GBK"/>
          <w:sz w:val="24"/>
          <w:szCs w:val="24"/>
        </w:rPr>
      </w:pPr>
      <w:r w:rsidRPr="00CA50CD">
        <w:rPr>
          <w:rFonts w:ascii="方正博雅宋_GBK" w:eastAsia="方正博雅宋_GBK" w:hint="eastAsia"/>
          <w:noProof/>
          <w:sz w:val="24"/>
          <w:szCs w:val="24"/>
          <w:lang w:val="en-GB" w:eastAsia="en-GB"/>
        </w:rPr>
        <w:drawing>
          <wp:anchor distT="0" distB="0" distL="114300" distR="114300" simplePos="0" relativeHeight="251659264" behindDoc="0" locked="0" layoutInCell="1" allowOverlap="1">
            <wp:simplePos x="0" y="0"/>
            <wp:positionH relativeFrom="margin">
              <wp:posOffset>1343025</wp:posOffset>
            </wp:positionH>
            <wp:positionV relativeFrom="margin">
              <wp:posOffset>-285750</wp:posOffset>
            </wp:positionV>
            <wp:extent cx="2686050" cy="657225"/>
            <wp:effectExtent l="0" t="0" r="0" b="9525"/>
            <wp:wrapSquare wrapText="bothSides"/>
            <wp:docPr id="3" name="图片 3" descr="C:\Users\Administrator\Desktop\modem修改\新建文件夹\Ms M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modem修改\新建文件夹\Ms MIN Logo.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61" t="28611" r="8059" b="33414"/>
                    <a:stretch/>
                  </pic:blipFill>
                  <pic:spPr bwMode="auto">
                    <a:xfrm>
                      <a:off x="0" y="0"/>
                      <a:ext cx="2686050" cy="6572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11C78" w:rsidRDefault="00611C78" w:rsidP="00611C78">
      <w:pPr>
        <w:jc w:val="center"/>
        <w:rPr>
          <w:rFonts w:ascii="AccentGraphic" w:eastAsia="方正博雅宋_GBK" w:hAnsi="AccentGraphic"/>
          <w:b/>
          <w:sz w:val="24"/>
          <w:szCs w:val="24"/>
        </w:rPr>
      </w:pPr>
    </w:p>
    <w:p w:rsidR="00611C78" w:rsidRPr="00C60265" w:rsidRDefault="00611C78" w:rsidP="00611C78">
      <w:pPr>
        <w:jc w:val="center"/>
        <w:rPr>
          <w:rFonts w:ascii="方正博雅宋_GBK" w:eastAsia="方正博雅宋_GBK"/>
          <w:b/>
          <w:sz w:val="24"/>
          <w:szCs w:val="24"/>
        </w:rPr>
      </w:pPr>
      <w:r w:rsidRPr="00C60265">
        <w:rPr>
          <w:rFonts w:ascii="AccentGraphic" w:eastAsia="方正博雅宋_GBK" w:hAnsi="AccentGraphic" w:hint="eastAsia"/>
          <w:b/>
          <w:sz w:val="24"/>
          <w:szCs w:val="24"/>
        </w:rPr>
        <w:t>2019 SPRING SUMMER PRESS RELEASE</w:t>
      </w:r>
    </w:p>
    <w:p w:rsidR="00611C78" w:rsidRPr="00C60265" w:rsidRDefault="00611C78" w:rsidP="00611C78">
      <w:pPr>
        <w:spacing w:line="360" w:lineRule="auto"/>
        <w:rPr>
          <w:rFonts w:ascii="方正博雅宋_GBK" w:eastAsia="方正博雅宋_GBK"/>
          <w:b/>
          <w:sz w:val="22"/>
        </w:rPr>
      </w:pPr>
      <w:bookmarkStart w:id="0" w:name="_GoBack"/>
      <w:bookmarkEnd w:id="0"/>
    </w:p>
    <w:p w:rsidR="00611C78" w:rsidRDefault="00611C78" w:rsidP="00611C78">
      <w:pPr>
        <w:spacing w:line="360" w:lineRule="auto"/>
        <w:rPr>
          <w:rFonts w:ascii="方正博雅宋_GBK" w:eastAsia="方正博雅宋_GBK"/>
          <w:sz w:val="22"/>
        </w:rPr>
      </w:pPr>
    </w:p>
    <w:p w:rsidR="00611C78" w:rsidRPr="00494E70" w:rsidRDefault="00611C78" w:rsidP="00611C78">
      <w:pPr>
        <w:spacing w:line="360" w:lineRule="auto"/>
        <w:jc w:val="left"/>
        <w:rPr>
          <w:rFonts w:ascii="AccentGraphic" w:hAnsi="AccentGraphic"/>
          <w:sz w:val="24"/>
          <w:szCs w:val="24"/>
        </w:rPr>
      </w:pPr>
      <w:r w:rsidRPr="00494E70">
        <w:rPr>
          <w:rFonts w:ascii="AccentGraphic" w:hAnsi="AccentGraphic"/>
          <w:sz w:val="24"/>
          <w:szCs w:val="24"/>
        </w:rPr>
        <w:t xml:space="preserve">For Spring 19 collection, designer Min Liu found inspiration in the colorful, lushly layered wardrobe of Classical Chinese Opera and her favorite artist, Mei </w:t>
      </w:r>
      <w:proofErr w:type="spellStart"/>
      <w:r w:rsidRPr="00494E70">
        <w:rPr>
          <w:rFonts w:ascii="AccentGraphic" w:hAnsi="AccentGraphic"/>
          <w:sz w:val="24"/>
          <w:szCs w:val="24"/>
        </w:rPr>
        <w:t>Lanfang</w:t>
      </w:r>
      <w:proofErr w:type="spellEnd"/>
      <w:r w:rsidRPr="00494E70">
        <w:rPr>
          <w:rFonts w:ascii="AccentGraphic" w:hAnsi="AccentGraphic"/>
          <w:sz w:val="24"/>
          <w:szCs w:val="24"/>
        </w:rPr>
        <w:t xml:space="preserve">. A gentleman known as the ‘Queen of Peking Opera’ for his sublime </w:t>
      </w:r>
      <w:proofErr w:type="spellStart"/>
      <w:r w:rsidRPr="00494E70">
        <w:rPr>
          <w:rFonts w:ascii="AccentGraphic" w:hAnsi="AccentGraphic"/>
          <w:sz w:val="24"/>
          <w:szCs w:val="24"/>
        </w:rPr>
        <w:t>Nandan</w:t>
      </w:r>
      <w:proofErr w:type="spellEnd"/>
      <w:r w:rsidRPr="00494E70">
        <w:rPr>
          <w:rFonts w:ascii="AccentGraphic" w:hAnsi="AccentGraphic"/>
          <w:sz w:val="24"/>
          <w:szCs w:val="24"/>
        </w:rPr>
        <w:t xml:space="preserve"> performances—the practice of men playing women—Mei elegant flair saw him rise to great fame for his portrayals of iconic female characters—</w:t>
      </w:r>
      <w:proofErr w:type="spellStart"/>
      <w:r w:rsidRPr="00494E70">
        <w:rPr>
          <w:rFonts w:ascii="AccentGraphic" w:hAnsi="AccentGraphic"/>
          <w:sz w:val="24"/>
          <w:szCs w:val="24"/>
        </w:rPr>
        <w:t>Qinyi</w:t>
      </w:r>
      <w:proofErr w:type="spellEnd"/>
      <w:r w:rsidRPr="00494E70">
        <w:rPr>
          <w:rFonts w:ascii="AccentGraphic" w:hAnsi="AccentGraphic"/>
          <w:sz w:val="24"/>
          <w:szCs w:val="24"/>
        </w:rPr>
        <w:t xml:space="preserve"> (the noble lady), </w:t>
      </w:r>
      <w:proofErr w:type="spellStart"/>
      <w:r w:rsidRPr="00494E70">
        <w:rPr>
          <w:rFonts w:ascii="AccentGraphic" w:hAnsi="AccentGraphic"/>
          <w:sz w:val="24"/>
          <w:szCs w:val="24"/>
        </w:rPr>
        <w:t>Huadan</w:t>
      </w:r>
      <w:proofErr w:type="spellEnd"/>
      <w:r w:rsidRPr="00494E70">
        <w:rPr>
          <w:rFonts w:ascii="AccentGraphic" w:hAnsi="AccentGraphic"/>
          <w:sz w:val="24"/>
          <w:szCs w:val="24"/>
        </w:rPr>
        <w:t xml:space="preserve"> (the coquette), </w:t>
      </w:r>
      <w:proofErr w:type="spellStart"/>
      <w:r w:rsidRPr="00494E70">
        <w:rPr>
          <w:rFonts w:ascii="AccentGraphic" w:hAnsi="AccentGraphic"/>
          <w:sz w:val="24"/>
          <w:szCs w:val="24"/>
        </w:rPr>
        <w:t>Daomadan</w:t>
      </w:r>
      <w:proofErr w:type="spellEnd"/>
      <w:r w:rsidRPr="00494E70">
        <w:rPr>
          <w:rFonts w:ascii="AccentGraphic" w:hAnsi="AccentGraphic"/>
          <w:sz w:val="24"/>
          <w:szCs w:val="24"/>
        </w:rPr>
        <w:t xml:space="preserve"> (the warrior).</w:t>
      </w:r>
    </w:p>
    <w:p w:rsidR="00611C78" w:rsidRPr="00494E70" w:rsidRDefault="00611C78" w:rsidP="00611C78">
      <w:pPr>
        <w:spacing w:line="360" w:lineRule="auto"/>
        <w:jc w:val="left"/>
        <w:rPr>
          <w:rFonts w:ascii="AccentGraphic" w:hAnsi="AccentGraphic"/>
          <w:sz w:val="24"/>
          <w:szCs w:val="24"/>
        </w:rPr>
      </w:pPr>
      <w:r w:rsidRPr="00494E70">
        <w:rPr>
          <w:rFonts w:ascii="Courier New" w:hAnsi="Courier New" w:cs="Courier New"/>
          <w:sz w:val="24"/>
          <w:szCs w:val="24"/>
        </w:rPr>
        <w:t> </w:t>
      </w:r>
    </w:p>
    <w:p w:rsidR="00611C78" w:rsidRPr="00494E70" w:rsidRDefault="00611C78" w:rsidP="00611C78">
      <w:pPr>
        <w:spacing w:line="360" w:lineRule="auto"/>
        <w:jc w:val="left"/>
        <w:rPr>
          <w:rFonts w:ascii="AccentGraphic" w:hAnsi="AccentGraphic"/>
          <w:sz w:val="24"/>
          <w:szCs w:val="24"/>
        </w:rPr>
      </w:pPr>
      <w:r w:rsidRPr="00494E70">
        <w:rPr>
          <w:rFonts w:ascii="AccentGraphic" w:hAnsi="AccentGraphic"/>
          <w:sz w:val="24"/>
          <w:szCs w:val="24"/>
        </w:rPr>
        <w:t>Mei’s blending of classism with the abstract, naturalism and artifice, intersects with Ms MIN's signature themes, along with notions of feminine archetype and the play of womanly refinement against notes of androgyny. The ‘</w:t>
      </w:r>
      <w:proofErr w:type="spellStart"/>
      <w:r w:rsidRPr="00494E70">
        <w:rPr>
          <w:rFonts w:ascii="AccentGraphic" w:hAnsi="AccentGraphic"/>
          <w:sz w:val="24"/>
          <w:szCs w:val="24"/>
        </w:rPr>
        <w:t>ying</w:t>
      </w:r>
      <w:proofErr w:type="spellEnd"/>
      <w:r w:rsidRPr="00494E70">
        <w:rPr>
          <w:rFonts w:ascii="AccentGraphic" w:hAnsi="AccentGraphic"/>
          <w:sz w:val="24"/>
          <w:szCs w:val="24"/>
        </w:rPr>
        <w:t>-yang’ between the feminine and masculine a motif that the brand adroitly juxtaposes, season to season, setting traditional menswear tailoring against ladylike silhouettes, contrasting sharp lines with opulent detailing, and balancing formality with a sense of comfort and ease.</w:t>
      </w:r>
    </w:p>
    <w:p w:rsidR="00611C78" w:rsidRPr="00494E70" w:rsidRDefault="00611C78" w:rsidP="00611C78">
      <w:pPr>
        <w:spacing w:line="360" w:lineRule="auto"/>
        <w:jc w:val="left"/>
        <w:rPr>
          <w:rFonts w:ascii="AccentGraphic" w:hAnsi="AccentGraphic"/>
          <w:sz w:val="24"/>
          <w:szCs w:val="24"/>
        </w:rPr>
      </w:pPr>
      <w:r w:rsidRPr="00494E70">
        <w:rPr>
          <w:rFonts w:ascii="Courier New" w:hAnsi="Courier New" w:cs="Courier New"/>
          <w:sz w:val="24"/>
          <w:szCs w:val="24"/>
        </w:rPr>
        <w:t> </w:t>
      </w:r>
    </w:p>
    <w:p w:rsidR="00611C78" w:rsidRPr="00494E70" w:rsidRDefault="00611C78" w:rsidP="00611C78">
      <w:pPr>
        <w:spacing w:line="360" w:lineRule="auto"/>
        <w:jc w:val="left"/>
        <w:rPr>
          <w:rFonts w:ascii="Courier New" w:hAnsi="Courier New" w:cs="Courier New"/>
          <w:sz w:val="24"/>
          <w:szCs w:val="24"/>
        </w:rPr>
      </w:pPr>
      <w:r w:rsidRPr="00494E70">
        <w:rPr>
          <w:rFonts w:ascii="AccentGraphic" w:hAnsi="AccentGraphic"/>
          <w:sz w:val="24"/>
          <w:szCs w:val="24"/>
        </w:rPr>
        <w:t>For Spring 19, layers, elongated lines, jewel tones,</w:t>
      </w:r>
      <w:r w:rsidRPr="00494E70">
        <w:rPr>
          <w:rFonts w:ascii="Courier New" w:hAnsi="Courier New" w:cs="Courier New" w:hint="eastAsia"/>
          <w:sz w:val="24"/>
          <w:szCs w:val="24"/>
        </w:rPr>
        <w:t xml:space="preserve"> </w:t>
      </w:r>
      <w:r w:rsidRPr="00494E70">
        <w:rPr>
          <w:rFonts w:ascii="AccentGraphic" w:hAnsi="AccentGraphic"/>
          <w:sz w:val="24"/>
          <w:szCs w:val="24"/>
        </w:rPr>
        <w:t>and</w:t>
      </w:r>
      <w:r w:rsidRPr="00494E70">
        <w:rPr>
          <w:rFonts w:ascii="Courier New" w:hAnsi="Courier New" w:cs="Courier New"/>
          <w:sz w:val="24"/>
          <w:szCs w:val="24"/>
        </w:rPr>
        <w:t> </w:t>
      </w:r>
      <w:r w:rsidRPr="00494E70">
        <w:rPr>
          <w:rFonts w:ascii="AccentGraphic" w:hAnsi="AccentGraphic"/>
          <w:sz w:val="24"/>
          <w:szCs w:val="24"/>
        </w:rPr>
        <w:t>exquisitely</w:t>
      </w:r>
      <w:r w:rsidRPr="00494E70">
        <w:rPr>
          <w:rFonts w:ascii="Courier New" w:hAnsi="Courier New" w:cs="Courier New"/>
          <w:sz w:val="24"/>
          <w:szCs w:val="24"/>
        </w:rPr>
        <w:t> </w:t>
      </w:r>
      <w:r w:rsidRPr="00494E70">
        <w:rPr>
          <w:rFonts w:ascii="AccentGraphic" w:hAnsi="AccentGraphic"/>
          <w:sz w:val="24"/>
          <w:szCs w:val="24"/>
        </w:rPr>
        <w:t xml:space="preserve">hand </w:t>
      </w:r>
      <w:r w:rsidRPr="00494E70">
        <w:rPr>
          <w:rFonts w:ascii="Cambria Math" w:hAnsi="Cambria Math" w:cs="Cambria Math"/>
          <w:sz w:val="24"/>
          <w:szCs w:val="24"/>
        </w:rPr>
        <w:t>​​</w:t>
      </w:r>
      <w:r w:rsidRPr="00494E70">
        <w:rPr>
          <w:rFonts w:ascii="AccentGraphic" w:hAnsi="AccentGraphic"/>
          <w:sz w:val="24"/>
          <w:szCs w:val="24"/>
        </w:rPr>
        <w:t>embroidered</w:t>
      </w:r>
      <w:r w:rsidRPr="00494E70">
        <w:rPr>
          <w:rFonts w:ascii="Courier New" w:hAnsi="Courier New" w:cs="Courier New"/>
          <w:sz w:val="24"/>
          <w:szCs w:val="24"/>
        </w:rPr>
        <w:t> </w:t>
      </w:r>
      <w:r w:rsidRPr="00494E70">
        <w:rPr>
          <w:rFonts w:ascii="AccentGraphic" w:hAnsi="AccentGraphic"/>
          <w:sz w:val="24"/>
          <w:szCs w:val="24"/>
        </w:rPr>
        <w:t>silks,</w:t>
      </w:r>
      <w:r w:rsidRPr="00494E70">
        <w:rPr>
          <w:rFonts w:ascii="Courier New" w:hAnsi="Courier New" w:cs="Courier New"/>
          <w:sz w:val="24"/>
          <w:szCs w:val="24"/>
        </w:rPr>
        <w:t> </w:t>
      </w:r>
      <w:r w:rsidRPr="00494E70">
        <w:rPr>
          <w:rFonts w:ascii="AccentGraphic" w:hAnsi="AccentGraphic"/>
          <w:sz w:val="24"/>
          <w:szCs w:val="24"/>
        </w:rPr>
        <w:t>make up the season</w:t>
      </w:r>
      <w:r w:rsidRPr="00494E70">
        <w:rPr>
          <w:rFonts w:ascii="AccentGraphic" w:hAnsi="AccentGraphic" w:cs="AccentGraphic"/>
          <w:sz w:val="24"/>
          <w:szCs w:val="24"/>
        </w:rPr>
        <w:t>’</w:t>
      </w:r>
      <w:r w:rsidRPr="00494E70">
        <w:rPr>
          <w:rFonts w:ascii="AccentGraphic" w:hAnsi="AccentGraphic"/>
          <w:sz w:val="24"/>
          <w:szCs w:val="24"/>
        </w:rPr>
        <w:t xml:space="preserve">s </w:t>
      </w:r>
      <w:r w:rsidRPr="00494E70">
        <w:rPr>
          <w:rFonts w:ascii="AccentGraphic" w:hAnsi="AccentGraphic" w:cs="Cambria Math"/>
          <w:sz w:val="24"/>
          <w:szCs w:val="24"/>
        </w:rPr>
        <w:t>notes</w:t>
      </w:r>
      <w:r w:rsidRPr="00494E70">
        <w:rPr>
          <w:rFonts w:ascii="AccentGraphic" w:hAnsi="AccentGraphic"/>
          <w:sz w:val="24"/>
          <w:szCs w:val="24"/>
        </w:rPr>
        <w:t xml:space="preserve">. Rich gold and magenta fabrics, asymmetrically cut for a dramatic </w:t>
      </w:r>
      <w:proofErr w:type="spellStart"/>
      <w:r w:rsidRPr="00494E70">
        <w:rPr>
          <w:rFonts w:ascii="AccentGraphic" w:hAnsi="AccentGraphic"/>
          <w:sz w:val="24"/>
          <w:szCs w:val="24"/>
        </w:rPr>
        <w:t>ruched</w:t>
      </w:r>
      <w:proofErr w:type="spellEnd"/>
      <w:r w:rsidRPr="00494E70">
        <w:rPr>
          <w:rFonts w:ascii="AccentGraphic" w:hAnsi="AccentGraphic"/>
          <w:sz w:val="24"/>
          <w:szCs w:val="24"/>
        </w:rPr>
        <w:t xml:space="preserve"> effect, take their cues from the bold street fashion of 90s Hong Kong.</w:t>
      </w:r>
    </w:p>
    <w:p w:rsidR="00611C78" w:rsidRPr="00494E70" w:rsidRDefault="00611C78" w:rsidP="00611C78">
      <w:pPr>
        <w:spacing w:line="360" w:lineRule="auto"/>
        <w:jc w:val="left"/>
        <w:rPr>
          <w:rFonts w:ascii="AccentGraphic" w:hAnsi="AccentGraphic"/>
          <w:sz w:val="24"/>
          <w:szCs w:val="24"/>
        </w:rPr>
      </w:pPr>
    </w:p>
    <w:p w:rsidR="00611C78" w:rsidRPr="00494E70" w:rsidRDefault="00611C78" w:rsidP="00611C78">
      <w:pPr>
        <w:spacing w:line="360" w:lineRule="auto"/>
        <w:jc w:val="left"/>
        <w:rPr>
          <w:rFonts w:ascii="AccentGraphic" w:hAnsi="AccentGraphic"/>
          <w:sz w:val="24"/>
          <w:szCs w:val="24"/>
        </w:rPr>
      </w:pPr>
      <w:r w:rsidRPr="00494E70">
        <w:rPr>
          <w:rFonts w:ascii="AccentGraphic" w:hAnsi="AccentGraphic"/>
          <w:sz w:val="24"/>
          <w:szCs w:val="24"/>
        </w:rPr>
        <w:t>A</w:t>
      </w:r>
      <w:r w:rsidRPr="00494E70">
        <w:rPr>
          <w:rFonts w:ascii="Courier New" w:hAnsi="Courier New" w:cs="Courier New"/>
          <w:sz w:val="24"/>
          <w:szCs w:val="24"/>
        </w:rPr>
        <w:t> </w:t>
      </w:r>
      <w:proofErr w:type="spellStart"/>
      <w:r w:rsidRPr="00494E70">
        <w:rPr>
          <w:rFonts w:ascii="AccentGraphic" w:hAnsi="AccentGraphic"/>
          <w:sz w:val="24"/>
          <w:szCs w:val="24"/>
        </w:rPr>
        <w:t>Chinoiserie</w:t>
      </w:r>
      <w:proofErr w:type="spellEnd"/>
      <w:r w:rsidRPr="00494E70">
        <w:rPr>
          <w:rFonts w:ascii="AccentGraphic" w:hAnsi="AccentGraphic"/>
          <w:sz w:val="24"/>
          <w:szCs w:val="24"/>
        </w:rPr>
        <w:t xml:space="preserve"> influence is seen in a contemporary spin on the classic </w:t>
      </w:r>
      <w:proofErr w:type="spellStart"/>
      <w:r w:rsidRPr="00494E70">
        <w:rPr>
          <w:rFonts w:ascii="AccentGraphic" w:hAnsi="AccentGraphic"/>
          <w:sz w:val="24"/>
          <w:szCs w:val="24"/>
        </w:rPr>
        <w:t>Qi</w:t>
      </w:r>
      <w:proofErr w:type="spellEnd"/>
      <w:r w:rsidRPr="00494E70">
        <w:rPr>
          <w:rFonts w:ascii="AccentGraphic" w:hAnsi="AccentGraphic"/>
          <w:sz w:val="24"/>
          <w:szCs w:val="24"/>
        </w:rPr>
        <w:t xml:space="preserve"> </w:t>
      </w:r>
      <w:proofErr w:type="spellStart"/>
      <w:r w:rsidRPr="00494E70">
        <w:rPr>
          <w:rFonts w:ascii="AccentGraphic" w:hAnsi="AccentGraphic"/>
          <w:sz w:val="24"/>
          <w:szCs w:val="24"/>
        </w:rPr>
        <w:t>Pao</w:t>
      </w:r>
      <w:proofErr w:type="spellEnd"/>
      <w:r w:rsidRPr="00494E70">
        <w:rPr>
          <w:rFonts w:ascii="AccentGraphic" w:hAnsi="AccentGraphic" w:hint="eastAsia"/>
          <w:sz w:val="24"/>
          <w:szCs w:val="24"/>
        </w:rPr>
        <w:t xml:space="preserve"> </w:t>
      </w:r>
      <w:r w:rsidRPr="00494E70">
        <w:rPr>
          <w:rFonts w:ascii="AccentGraphic" w:hAnsi="AccentGraphic"/>
          <w:sz w:val="24"/>
          <w:szCs w:val="24"/>
        </w:rPr>
        <w:t>(Cheongsam)</w:t>
      </w:r>
      <w:r w:rsidRPr="00494E70">
        <w:rPr>
          <w:rFonts w:ascii="Cambria Math" w:hAnsi="Cambria Math" w:cs="Cambria Math"/>
          <w:sz w:val="24"/>
          <w:szCs w:val="24"/>
        </w:rPr>
        <w:t>​</w:t>
      </w:r>
      <w:r w:rsidRPr="00494E70">
        <w:rPr>
          <w:rFonts w:ascii="AccentGraphic" w:hAnsi="AccentGraphic"/>
          <w:sz w:val="24"/>
          <w:szCs w:val="24"/>
        </w:rPr>
        <w:t xml:space="preserve">, </w:t>
      </w:r>
      <w:r w:rsidRPr="00494E70">
        <w:rPr>
          <w:rFonts w:ascii="Cambria Math" w:hAnsi="Cambria Math" w:cs="Cambria Math"/>
          <w:sz w:val="24"/>
          <w:szCs w:val="24"/>
        </w:rPr>
        <w:t>​</w:t>
      </w:r>
      <w:r w:rsidRPr="00494E70">
        <w:rPr>
          <w:rFonts w:ascii="AccentGraphic" w:hAnsi="AccentGraphic"/>
          <w:sz w:val="24"/>
          <w:szCs w:val="24"/>
        </w:rPr>
        <w:t xml:space="preserve">cropped trousers </w:t>
      </w:r>
      <w:r w:rsidRPr="00494E70">
        <w:rPr>
          <w:rFonts w:ascii="Cambria Math" w:hAnsi="Cambria Math" w:cs="Cambria Math"/>
          <w:sz w:val="24"/>
          <w:szCs w:val="24"/>
        </w:rPr>
        <w:t>​</w:t>
      </w:r>
      <w:proofErr w:type="spellStart"/>
      <w:r w:rsidRPr="00494E70">
        <w:rPr>
          <w:rFonts w:ascii="AccentGraphic" w:hAnsi="AccentGraphic"/>
          <w:sz w:val="24"/>
          <w:szCs w:val="24"/>
        </w:rPr>
        <w:t>modelled</w:t>
      </w:r>
      <w:proofErr w:type="spellEnd"/>
      <w:r w:rsidRPr="00494E70">
        <w:rPr>
          <w:rFonts w:ascii="AccentGraphic" w:hAnsi="AccentGraphic"/>
          <w:sz w:val="24"/>
          <w:szCs w:val="24"/>
        </w:rPr>
        <w:t xml:space="preserve"> on Qing Dynasty garment</w:t>
      </w:r>
      <w:r w:rsidRPr="00494E70">
        <w:rPr>
          <w:rFonts w:ascii="Cambria Math" w:hAnsi="Cambria Math" w:cs="Cambria Math"/>
          <w:sz w:val="24"/>
          <w:szCs w:val="24"/>
        </w:rPr>
        <w:t>​</w:t>
      </w:r>
      <w:r w:rsidRPr="00494E70">
        <w:rPr>
          <w:rFonts w:ascii="AccentGraphic" w:hAnsi="AccentGraphic"/>
          <w:sz w:val="24"/>
          <w:szCs w:val="24"/>
        </w:rPr>
        <w:t>s,</w:t>
      </w:r>
      <w:r w:rsidRPr="00494E70">
        <w:rPr>
          <w:rFonts w:ascii="Courier New" w:hAnsi="Courier New" w:cs="Courier New"/>
          <w:sz w:val="24"/>
          <w:szCs w:val="24"/>
        </w:rPr>
        <w:t> </w:t>
      </w:r>
      <w:r w:rsidRPr="00494E70">
        <w:rPr>
          <w:rFonts w:ascii="Cambria Math" w:hAnsi="Cambria Math" w:cs="Cambria Math"/>
          <w:sz w:val="24"/>
          <w:szCs w:val="24"/>
        </w:rPr>
        <w:t>​</w:t>
      </w:r>
      <w:r w:rsidRPr="00494E70">
        <w:rPr>
          <w:rFonts w:ascii="AccentGraphic" w:hAnsi="AccentGraphic"/>
          <w:sz w:val="24"/>
          <w:szCs w:val="24"/>
        </w:rPr>
        <w:t xml:space="preserve">and </w:t>
      </w:r>
      <w:r w:rsidRPr="00494E70">
        <w:rPr>
          <w:rFonts w:ascii="Cambria Math" w:hAnsi="Cambria Math" w:cs="Cambria Math"/>
          <w:sz w:val="24"/>
          <w:szCs w:val="24"/>
        </w:rPr>
        <w:t>​</w:t>
      </w:r>
      <w:r w:rsidRPr="00494E70">
        <w:rPr>
          <w:rFonts w:ascii="AccentGraphic" w:hAnsi="AccentGraphic"/>
          <w:sz w:val="24"/>
          <w:szCs w:val="24"/>
        </w:rPr>
        <w:t>chrysanthemum-jacquard</w:t>
      </w:r>
      <w:r w:rsidRPr="00494E70">
        <w:rPr>
          <w:rFonts w:ascii="AccentGraphic" w:hAnsi="AccentGraphic" w:hint="eastAsia"/>
          <w:sz w:val="24"/>
          <w:szCs w:val="24"/>
        </w:rPr>
        <w:t xml:space="preserve"> </w:t>
      </w:r>
      <w:r w:rsidRPr="00494E70">
        <w:rPr>
          <w:rFonts w:ascii="AccentGraphic" w:hAnsi="AccentGraphic"/>
          <w:sz w:val="24"/>
          <w:szCs w:val="24"/>
        </w:rPr>
        <w:t>trousers and top</w:t>
      </w:r>
      <w:r w:rsidRPr="00494E70">
        <w:rPr>
          <w:rFonts w:ascii="Cambria Math" w:hAnsi="Cambria Math" w:cs="Cambria Math"/>
          <w:sz w:val="24"/>
          <w:szCs w:val="24"/>
        </w:rPr>
        <w:t>​</w:t>
      </w:r>
      <w:r w:rsidRPr="00494E70">
        <w:rPr>
          <w:rFonts w:ascii="AccentGraphic" w:hAnsi="AccentGraphic"/>
          <w:sz w:val="24"/>
          <w:szCs w:val="24"/>
        </w:rPr>
        <w:t>s</w:t>
      </w:r>
      <w:r w:rsidRPr="00494E70">
        <w:rPr>
          <w:rFonts w:ascii="Cambria Math" w:hAnsi="Cambria Math" w:cs="Cambria Math"/>
          <w:sz w:val="24"/>
          <w:szCs w:val="24"/>
        </w:rPr>
        <w:t>​​​​​</w:t>
      </w:r>
      <w:r w:rsidRPr="00494E70">
        <w:rPr>
          <w:rFonts w:ascii="AccentGraphic" w:hAnsi="AccentGraphic"/>
          <w:sz w:val="24"/>
          <w:szCs w:val="24"/>
        </w:rPr>
        <w:t xml:space="preserve">. </w:t>
      </w:r>
      <w:r w:rsidRPr="00494E70">
        <w:rPr>
          <w:rFonts w:ascii="Cambria Math" w:hAnsi="Cambria Math" w:cs="Cambria Math"/>
          <w:sz w:val="24"/>
          <w:szCs w:val="24"/>
        </w:rPr>
        <w:t>​</w:t>
      </w:r>
    </w:p>
    <w:p w:rsidR="00611C78" w:rsidRPr="00494E70" w:rsidRDefault="00611C78" w:rsidP="00611C78">
      <w:pPr>
        <w:spacing w:line="360" w:lineRule="auto"/>
        <w:jc w:val="left"/>
        <w:rPr>
          <w:rFonts w:ascii="AccentGraphic" w:hAnsi="AccentGraphic"/>
          <w:sz w:val="24"/>
          <w:szCs w:val="24"/>
        </w:rPr>
      </w:pPr>
    </w:p>
    <w:p w:rsidR="00611C78" w:rsidRPr="00494E70" w:rsidRDefault="00611C78" w:rsidP="00611C78">
      <w:pPr>
        <w:spacing w:line="360" w:lineRule="auto"/>
        <w:jc w:val="left"/>
        <w:rPr>
          <w:rFonts w:ascii="AccentGraphic" w:hAnsi="AccentGraphic"/>
          <w:sz w:val="24"/>
          <w:szCs w:val="24"/>
        </w:rPr>
      </w:pPr>
      <w:r w:rsidRPr="00494E70">
        <w:rPr>
          <w:rFonts w:ascii="AccentGraphic" w:hAnsi="AccentGraphic"/>
          <w:sz w:val="24"/>
          <w:szCs w:val="24"/>
        </w:rPr>
        <w:t xml:space="preserve">The collection also presents a range of classic, thoroughly modern pieces. </w:t>
      </w:r>
      <w:r w:rsidRPr="00494E70">
        <w:rPr>
          <w:rFonts w:ascii="AccentGraphic" w:hAnsi="AccentGraphic"/>
          <w:sz w:val="24"/>
          <w:szCs w:val="24"/>
        </w:rPr>
        <w:lastRenderedPageBreak/>
        <w:t>Minimalist wrap coats are cut three dimensionally from double face cotton</w:t>
      </w:r>
      <w:r w:rsidRPr="00494E70">
        <w:rPr>
          <w:rFonts w:ascii="Cambria Math" w:hAnsi="Cambria Math" w:cs="Cambria Math"/>
          <w:sz w:val="24"/>
          <w:szCs w:val="24"/>
        </w:rPr>
        <w:t>​</w:t>
      </w:r>
      <w:r w:rsidRPr="00494E70">
        <w:rPr>
          <w:rFonts w:ascii="AccentGraphic" w:hAnsi="AccentGraphic"/>
          <w:sz w:val="24"/>
          <w:szCs w:val="24"/>
        </w:rPr>
        <w:t>s</w:t>
      </w:r>
      <w:r w:rsidRPr="00494E70">
        <w:rPr>
          <w:rFonts w:ascii="Cambria Math" w:hAnsi="Cambria Math" w:cs="Cambria Math"/>
          <w:sz w:val="24"/>
          <w:szCs w:val="24"/>
        </w:rPr>
        <w:t>​</w:t>
      </w:r>
      <w:r w:rsidRPr="00494E70">
        <w:rPr>
          <w:rFonts w:ascii="AccentGraphic" w:hAnsi="AccentGraphic"/>
          <w:sz w:val="24"/>
          <w:szCs w:val="24"/>
        </w:rPr>
        <w:t xml:space="preserve"> an</w:t>
      </w:r>
      <w:r w:rsidRPr="00494E70">
        <w:rPr>
          <w:rFonts w:ascii="Cambria Math" w:hAnsi="Cambria Math" w:cs="Cambria Math"/>
          <w:sz w:val="24"/>
          <w:szCs w:val="24"/>
        </w:rPr>
        <w:t>​</w:t>
      </w:r>
      <w:r w:rsidRPr="00494E70">
        <w:rPr>
          <w:rFonts w:ascii="AccentGraphic" w:hAnsi="AccentGraphic"/>
          <w:sz w:val="24"/>
          <w:szCs w:val="24"/>
        </w:rPr>
        <w:t>d</w:t>
      </w:r>
      <w:r w:rsidRPr="00494E70">
        <w:rPr>
          <w:rFonts w:ascii="Cambria Math" w:hAnsi="Cambria Math" w:cs="Cambria Math"/>
          <w:sz w:val="24"/>
          <w:szCs w:val="24"/>
        </w:rPr>
        <w:t>​</w:t>
      </w:r>
      <w:r w:rsidRPr="00494E70">
        <w:rPr>
          <w:rFonts w:ascii="AccentGraphic" w:hAnsi="AccentGraphic"/>
          <w:sz w:val="24"/>
          <w:szCs w:val="24"/>
        </w:rPr>
        <w:t xml:space="preserve"> cashmeres</w:t>
      </w:r>
      <w:r w:rsidRPr="00494E70">
        <w:rPr>
          <w:rFonts w:ascii="Cambria Math" w:hAnsi="Cambria Math" w:cs="Cambria Math"/>
          <w:sz w:val="24"/>
          <w:szCs w:val="24"/>
        </w:rPr>
        <w:t>​​</w:t>
      </w:r>
      <w:r w:rsidRPr="00494E70">
        <w:rPr>
          <w:rFonts w:ascii="AccentGraphic" w:hAnsi="AccentGraphic"/>
          <w:sz w:val="24"/>
          <w:szCs w:val="24"/>
        </w:rPr>
        <w:t xml:space="preserve">. Classic silk </w:t>
      </w:r>
      <w:r w:rsidRPr="00494E70">
        <w:rPr>
          <w:rFonts w:ascii="Cambria Math" w:hAnsi="Cambria Math" w:cs="Cambria Math"/>
          <w:sz w:val="24"/>
          <w:szCs w:val="24"/>
        </w:rPr>
        <w:t>​</w:t>
      </w:r>
      <w:r w:rsidRPr="00494E70">
        <w:rPr>
          <w:rFonts w:ascii="AccentGraphic" w:hAnsi="AccentGraphic"/>
          <w:sz w:val="24"/>
          <w:szCs w:val="24"/>
        </w:rPr>
        <w:t>knit</w:t>
      </w:r>
      <w:r w:rsidRPr="00494E70">
        <w:rPr>
          <w:rFonts w:ascii="Cambria Math" w:hAnsi="Cambria Math" w:cs="Cambria Math"/>
          <w:sz w:val="24"/>
          <w:szCs w:val="24"/>
        </w:rPr>
        <w:t>​</w:t>
      </w:r>
      <w:r w:rsidRPr="00494E70">
        <w:rPr>
          <w:rFonts w:ascii="AccentGraphic" w:hAnsi="AccentGraphic"/>
          <w:sz w:val="24"/>
          <w:szCs w:val="24"/>
        </w:rPr>
        <w:t xml:space="preserve"> </w:t>
      </w:r>
      <w:r w:rsidRPr="00494E70">
        <w:rPr>
          <w:rFonts w:ascii="Cambria Math" w:hAnsi="Cambria Math" w:cs="Cambria Math"/>
          <w:sz w:val="24"/>
          <w:szCs w:val="24"/>
        </w:rPr>
        <w:t>​</w:t>
      </w:r>
      <w:r w:rsidRPr="00494E70">
        <w:rPr>
          <w:rFonts w:ascii="AccentGraphic" w:hAnsi="AccentGraphic"/>
          <w:sz w:val="24"/>
          <w:szCs w:val="24"/>
        </w:rPr>
        <w:t>pencil skirts, dresses, and pullovers</w:t>
      </w:r>
      <w:r w:rsidRPr="00494E70">
        <w:rPr>
          <w:rFonts w:ascii="Cambria Math" w:hAnsi="Cambria Math" w:cs="Cambria Math"/>
          <w:sz w:val="24"/>
          <w:szCs w:val="24"/>
        </w:rPr>
        <w:t>​</w:t>
      </w:r>
      <w:r w:rsidRPr="00494E70">
        <w:rPr>
          <w:rFonts w:ascii="AccentGraphic" w:hAnsi="AccentGraphic"/>
          <w:sz w:val="24"/>
          <w:szCs w:val="24"/>
        </w:rPr>
        <w:t xml:space="preserve"> in an elegant palette of ivory, jade,</w:t>
      </w:r>
      <w:r w:rsidRPr="00494E70">
        <w:rPr>
          <w:rFonts w:ascii="Courier New" w:hAnsi="Courier New" w:cs="Courier New" w:hint="eastAsia"/>
          <w:sz w:val="24"/>
          <w:szCs w:val="24"/>
        </w:rPr>
        <w:t xml:space="preserve"> </w:t>
      </w:r>
      <w:r w:rsidRPr="00494E70">
        <w:rPr>
          <w:rFonts w:ascii="Cambria Math" w:hAnsi="Cambria Math" w:cs="Cambria Math"/>
          <w:sz w:val="24"/>
          <w:szCs w:val="24"/>
        </w:rPr>
        <w:t>​</w:t>
      </w:r>
      <w:r w:rsidRPr="00494E70">
        <w:rPr>
          <w:rFonts w:ascii="AccentGraphic" w:hAnsi="AccentGraphic"/>
          <w:sz w:val="24"/>
          <w:szCs w:val="24"/>
        </w:rPr>
        <w:t xml:space="preserve">and </w:t>
      </w:r>
      <w:r w:rsidRPr="00494E70">
        <w:rPr>
          <w:rFonts w:ascii="Cambria Math" w:hAnsi="Cambria Math" w:cs="Cambria Math"/>
          <w:sz w:val="24"/>
          <w:szCs w:val="24"/>
        </w:rPr>
        <w:t>​​</w:t>
      </w:r>
      <w:r w:rsidRPr="00494E70">
        <w:rPr>
          <w:rFonts w:ascii="AccentGraphic" w:hAnsi="AccentGraphic"/>
          <w:sz w:val="24"/>
          <w:szCs w:val="24"/>
        </w:rPr>
        <w:t>black</w:t>
      </w:r>
      <w:r w:rsidRPr="00494E70">
        <w:rPr>
          <w:rFonts w:ascii="Cambria Math" w:hAnsi="Cambria Math" w:cs="Cambria Math"/>
          <w:sz w:val="24"/>
          <w:szCs w:val="24"/>
        </w:rPr>
        <w:t>​</w:t>
      </w:r>
      <w:r w:rsidRPr="00494E70">
        <w:rPr>
          <w:rFonts w:ascii="AccentGraphic" w:hAnsi="AccentGraphic"/>
          <w:sz w:val="24"/>
          <w:szCs w:val="24"/>
        </w:rPr>
        <w:t xml:space="preserve"> with splashes of pink and lipstick red. Cropped</w:t>
      </w:r>
      <w:r w:rsidRPr="00494E70">
        <w:rPr>
          <w:rFonts w:ascii="Cambria Math" w:hAnsi="Cambria Math" w:cs="Cambria Math" w:hint="eastAsia"/>
          <w:sz w:val="24"/>
          <w:szCs w:val="24"/>
        </w:rPr>
        <w:t xml:space="preserve"> </w:t>
      </w:r>
      <w:r w:rsidRPr="00494E70">
        <w:rPr>
          <w:rFonts w:ascii="AccentGraphic" w:hAnsi="AccentGraphic"/>
          <w:sz w:val="24"/>
          <w:szCs w:val="24"/>
        </w:rPr>
        <w:t>trousers</w:t>
      </w:r>
      <w:r w:rsidRPr="00494E70">
        <w:rPr>
          <w:rFonts w:ascii="AccentGraphic" w:hAnsi="AccentGraphic" w:hint="eastAsia"/>
          <w:sz w:val="24"/>
          <w:szCs w:val="24"/>
        </w:rPr>
        <w:t xml:space="preserve"> </w:t>
      </w:r>
      <w:r w:rsidRPr="00494E70">
        <w:rPr>
          <w:rFonts w:ascii="Cambria Math" w:hAnsi="Cambria Math" w:cs="Cambria Math"/>
          <w:sz w:val="24"/>
          <w:szCs w:val="24"/>
        </w:rPr>
        <w:t>​</w:t>
      </w:r>
      <w:r w:rsidRPr="00494E70">
        <w:rPr>
          <w:rFonts w:ascii="AccentGraphic" w:hAnsi="AccentGraphic"/>
          <w:sz w:val="24"/>
          <w:szCs w:val="24"/>
        </w:rPr>
        <w:t>stitched with butterflies</w:t>
      </w:r>
      <w:r w:rsidRPr="00494E70">
        <w:rPr>
          <w:rFonts w:ascii="Cambria Math" w:hAnsi="Cambria Math" w:cs="Cambria Math"/>
          <w:sz w:val="24"/>
          <w:szCs w:val="24"/>
        </w:rPr>
        <w:t>​​</w:t>
      </w:r>
      <w:r w:rsidRPr="00494E70">
        <w:rPr>
          <w:rFonts w:ascii="AccentGraphic" w:hAnsi="AccentGraphic"/>
          <w:sz w:val="24"/>
          <w:szCs w:val="24"/>
        </w:rPr>
        <w:t xml:space="preserve"> and skinny jeans, easy summer dresses and ruffle front blouses, comes in a selection of richly dyed indigo pieces; denims, linens and </w:t>
      </w:r>
      <w:proofErr w:type="spellStart"/>
      <w:r w:rsidRPr="00494E70">
        <w:rPr>
          <w:rFonts w:ascii="AccentGraphic" w:hAnsi="AccentGraphic"/>
          <w:sz w:val="24"/>
          <w:szCs w:val="24"/>
        </w:rPr>
        <w:t>cupro</w:t>
      </w:r>
      <w:proofErr w:type="spellEnd"/>
      <w:r w:rsidRPr="00494E70">
        <w:rPr>
          <w:rFonts w:ascii="AccentGraphic" w:hAnsi="AccentGraphic"/>
          <w:sz w:val="24"/>
          <w:szCs w:val="24"/>
        </w:rPr>
        <w:t xml:space="preserve">. </w:t>
      </w:r>
    </w:p>
    <w:p w:rsidR="00611C78" w:rsidRPr="00494E70" w:rsidRDefault="00611C78" w:rsidP="00611C78">
      <w:pPr>
        <w:spacing w:line="360" w:lineRule="auto"/>
        <w:jc w:val="left"/>
        <w:rPr>
          <w:rFonts w:ascii="AccentGraphic" w:hAnsi="AccentGraphic"/>
          <w:sz w:val="24"/>
          <w:szCs w:val="24"/>
        </w:rPr>
      </w:pPr>
    </w:p>
    <w:p w:rsidR="00611C78" w:rsidRPr="00494E70" w:rsidRDefault="00611C78" w:rsidP="00611C78">
      <w:pPr>
        <w:spacing w:line="360" w:lineRule="auto"/>
        <w:jc w:val="left"/>
        <w:rPr>
          <w:rFonts w:ascii="AccentGraphic" w:hAnsi="AccentGraphic"/>
          <w:sz w:val="24"/>
          <w:szCs w:val="24"/>
        </w:rPr>
      </w:pPr>
      <w:r w:rsidRPr="00494E70">
        <w:rPr>
          <w:rFonts w:ascii="AccentGraphic" w:hAnsi="AccentGraphic"/>
          <w:sz w:val="24"/>
          <w:szCs w:val="24"/>
        </w:rPr>
        <w:t>As with</w:t>
      </w:r>
      <w:r w:rsidRPr="00494E70">
        <w:rPr>
          <w:rFonts w:ascii="Courier New" w:hAnsi="Courier New" w:cs="Courier New"/>
          <w:sz w:val="24"/>
          <w:szCs w:val="24"/>
        </w:rPr>
        <w:t> </w:t>
      </w:r>
      <w:r w:rsidRPr="00494E70">
        <w:rPr>
          <w:rFonts w:ascii="AccentGraphic" w:hAnsi="AccentGraphic"/>
          <w:sz w:val="24"/>
          <w:szCs w:val="24"/>
        </w:rPr>
        <w:t>every collection m</w:t>
      </w:r>
      <w:r w:rsidRPr="00494E70">
        <w:rPr>
          <w:rFonts w:ascii="Cambria Math" w:hAnsi="Cambria Math" w:cs="Cambria Math"/>
          <w:sz w:val="24"/>
          <w:szCs w:val="24"/>
        </w:rPr>
        <w:t>​</w:t>
      </w:r>
      <w:r w:rsidRPr="00494E70">
        <w:rPr>
          <w:rFonts w:ascii="AccentGraphic" w:hAnsi="AccentGraphic"/>
          <w:sz w:val="24"/>
          <w:szCs w:val="24"/>
        </w:rPr>
        <w:t>any of the season</w:t>
      </w:r>
      <w:r w:rsidRPr="00494E70">
        <w:rPr>
          <w:rFonts w:ascii="AccentGraphic" w:hAnsi="AccentGraphic" w:cs="AccentGraphic"/>
          <w:sz w:val="24"/>
          <w:szCs w:val="24"/>
        </w:rPr>
        <w:t>’</w:t>
      </w:r>
      <w:r w:rsidRPr="00494E70">
        <w:rPr>
          <w:rFonts w:ascii="AccentGraphic" w:hAnsi="AccentGraphic"/>
          <w:sz w:val="24"/>
          <w:szCs w:val="24"/>
        </w:rPr>
        <w:t>s textiles</w:t>
      </w:r>
      <w:r w:rsidRPr="00494E70">
        <w:rPr>
          <w:rFonts w:ascii="Cambria Math" w:hAnsi="Cambria Math" w:cs="Cambria Math"/>
          <w:sz w:val="24"/>
          <w:szCs w:val="24"/>
        </w:rPr>
        <w:t>​</w:t>
      </w:r>
      <w:r w:rsidRPr="00494E70">
        <w:rPr>
          <w:rFonts w:ascii="AccentGraphic" w:hAnsi="AccentGraphic"/>
          <w:sz w:val="24"/>
          <w:szCs w:val="24"/>
        </w:rPr>
        <w:t xml:space="preserve"> including reversible </w:t>
      </w:r>
      <w:r w:rsidRPr="00494E70">
        <w:rPr>
          <w:rFonts w:ascii="Cambria Math" w:hAnsi="Cambria Math" w:cs="Cambria Math"/>
          <w:sz w:val="24"/>
          <w:szCs w:val="24"/>
        </w:rPr>
        <w:t>​</w:t>
      </w:r>
      <w:r w:rsidRPr="00494E70">
        <w:rPr>
          <w:rFonts w:ascii="AccentGraphic" w:hAnsi="AccentGraphic"/>
          <w:sz w:val="24"/>
          <w:szCs w:val="24"/>
        </w:rPr>
        <w:t>cotton jacquards</w:t>
      </w:r>
      <w:r w:rsidRPr="00494E70">
        <w:rPr>
          <w:rFonts w:ascii="Courier New" w:hAnsi="Courier New" w:cs="Courier New"/>
          <w:sz w:val="24"/>
          <w:szCs w:val="24"/>
        </w:rPr>
        <w:t> </w:t>
      </w:r>
      <w:r w:rsidRPr="00494E70">
        <w:rPr>
          <w:rFonts w:ascii="Cambria Math" w:hAnsi="Cambria Math" w:cs="Cambria Math"/>
          <w:sz w:val="24"/>
          <w:szCs w:val="24"/>
        </w:rPr>
        <w:t>​</w:t>
      </w:r>
      <w:r w:rsidRPr="00494E70">
        <w:rPr>
          <w:rFonts w:ascii="AccentGraphic" w:hAnsi="AccentGraphic"/>
          <w:sz w:val="24"/>
          <w:szCs w:val="24"/>
        </w:rPr>
        <w:t>in</w:t>
      </w:r>
      <w:r w:rsidRPr="00494E70">
        <w:rPr>
          <w:rFonts w:ascii="Courier New" w:hAnsi="Courier New" w:cs="Courier New"/>
          <w:sz w:val="24"/>
          <w:szCs w:val="24"/>
        </w:rPr>
        <w:t> </w:t>
      </w:r>
      <w:r w:rsidRPr="00494E70">
        <w:rPr>
          <w:rFonts w:ascii="AccentGraphic" w:hAnsi="AccentGraphic" w:cs="AccentGraphic"/>
          <w:sz w:val="24"/>
          <w:szCs w:val="24"/>
        </w:rPr>
        <w:t>‘</w:t>
      </w:r>
      <w:r w:rsidRPr="00494E70">
        <w:rPr>
          <w:rFonts w:ascii="AccentGraphic" w:hAnsi="AccentGraphic"/>
          <w:sz w:val="24"/>
          <w:szCs w:val="24"/>
        </w:rPr>
        <w:t>Double Happiness</w:t>
      </w:r>
      <w:r w:rsidRPr="00494E70">
        <w:rPr>
          <w:rFonts w:ascii="AccentGraphic" w:hAnsi="AccentGraphic" w:cs="AccentGraphic"/>
          <w:sz w:val="24"/>
          <w:szCs w:val="24"/>
        </w:rPr>
        <w:t>’</w:t>
      </w:r>
      <w:r w:rsidRPr="00494E70">
        <w:rPr>
          <w:rFonts w:ascii="Courier New" w:hAnsi="Courier New" w:cs="Courier New"/>
          <w:sz w:val="24"/>
          <w:szCs w:val="24"/>
        </w:rPr>
        <w:t> </w:t>
      </w:r>
      <w:r w:rsidRPr="00494E70">
        <w:rPr>
          <w:rFonts w:ascii="Cambria Math" w:hAnsi="Cambria Math" w:cs="Cambria Math"/>
          <w:sz w:val="24"/>
          <w:szCs w:val="24"/>
        </w:rPr>
        <w:t>​​​</w:t>
      </w:r>
      <w:r w:rsidRPr="00494E70">
        <w:rPr>
          <w:rFonts w:ascii="AccentGraphic" w:hAnsi="AccentGraphic"/>
          <w:sz w:val="24"/>
          <w:szCs w:val="24"/>
        </w:rPr>
        <w:t>and</w:t>
      </w:r>
      <w:r w:rsidRPr="00494E70">
        <w:rPr>
          <w:rFonts w:ascii="Courier New" w:hAnsi="Courier New" w:cs="Courier New"/>
          <w:sz w:val="24"/>
          <w:szCs w:val="24"/>
        </w:rPr>
        <w:t> </w:t>
      </w:r>
      <w:r w:rsidRPr="00494E70">
        <w:rPr>
          <w:rFonts w:ascii="AccentGraphic" w:hAnsi="AccentGraphic"/>
          <w:sz w:val="24"/>
          <w:szCs w:val="24"/>
        </w:rPr>
        <w:t xml:space="preserve">modern floral </w:t>
      </w:r>
      <w:r w:rsidRPr="00494E70">
        <w:rPr>
          <w:rFonts w:ascii="Cambria Math" w:hAnsi="Cambria Math" w:cs="Cambria Math"/>
          <w:sz w:val="24"/>
          <w:szCs w:val="24"/>
        </w:rPr>
        <w:t>​</w:t>
      </w:r>
      <w:r w:rsidRPr="00494E70">
        <w:rPr>
          <w:rFonts w:ascii="AccentGraphic" w:hAnsi="AccentGraphic"/>
          <w:sz w:val="24"/>
          <w:szCs w:val="24"/>
        </w:rPr>
        <w:t>motif</w:t>
      </w:r>
      <w:r w:rsidRPr="00494E70">
        <w:rPr>
          <w:rFonts w:ascii="Cambria Math" w:hAnsi="Cambria Math" w:cs="Cambria Math"/>
          <w:sz w:val="24"/>
          <w:szCs w:val="24"/>
        </w:rPr>
        <w:t>​</w:t>
      </w:r>
      <w:r w:rsidRPr="00494E70">
        <w:rPr>
          <w:rFonts w:ascii="AccentGraphic" w:hAnsi="AccentGraphic"/>
          <w:sz w:val="24"/>
          <w:szCs w:val="24"/>
        </w:rPr>
        <w:t>s were</w:t>
      </w:r>
      <w:r w:rsidRPr="00494E70">
        <w:rPr>
          <w:rFonts w:ascii="Courier New" w:hAnsi="Courier New" w:cs="Courier New"/>
          <w:sz w:val="24"/>
          <w:szCs w:val="24"/>
        </w:rPr>
        <w:t> </w:t>
      </w:r>
      <w:r w:rsidRPr="00494E70">
        <w:rPr>
          <w:rFonts w:ascii="AccentGraphic" w:hAnsi="AccentGraphic"/>
          <w:sz w:val="24"/>
          <w:szCs w:val="24"/>
        </w:rPr>
        <w:t>designed</w:t>
      </w:r>
      <w:r w:rsidRPr="00494E70">
        <w:rPr>
          <w:rFonts w:ascii="Cambria Math" w:hAnsi="Cambria Math" w:cs="Cambria Math"/>
          <w:sz w:val="24"/>
          <w:szCs w:val="24"/>
        </w:rPr>
        <w:t>​</w:t>
      </w:r>
      <w:r w:rsidRPr="00494E70">
        <w:rPr>
          <w:rFonts w:ascii="AccentGraphic" w:hAnsi="AccentGraphic"/>
          <w:sz w:val="24"/>
          <w:szCs w:val="24"/>
        </w:rPr>
        <w:t xml:space="preserve"> by Min Liu</w:t>
      </w:r>
      <w:r w:rsidRPr="00494E70">
        <w:rPr>
          <w:rFonts w:ascii="Cambria Math" w:hAnsi="Cambria Math" w:cs="Cambria Math"/>
          <w:sz w:val="24"/>
          <w:szCs w:val="24"/>
        </w:rPr>
        <w:t>​​​</w:t>
      </w:r>
      <w:r w:rsidRPr="00494E70">
        <w:rPr>
          <w:rFonts w:ascii="AccentGraphic" w:hAnsi="AccentGraphic"/>
          <w:sz w:val="24"/>
          <w:szCs w:val="24"/>
        </w:rPr>
        <w:t xml:space="preserve"> and</w:t>
      </w:r>
      <w:r w:rsidRPr="00494E70">
        <w:rPr>
          <w:rFonts w:ascii="Courier New" w:hAnsi="Courier New" w:cs="Courier New"/>
          <w:sz w:val="24"/>
          <w:szCs w:val="24"/>
        </w:rPr>
        <w:t> </w:t>
      </w:r>
      <w:r w:rsidRPr="00494E70">
        <w:rPr>
          <w:rFonts w:ascii="Cambria Math" w:hAnsi="Cambria Math" w:cs="Cambria Math"/>
          <w:sz w:val="24"/>
          <w:szCs w:val="24"/>
        </w:rPr>
        <w:t>​</w:t>
      </w:r>
      <w:r w:rsidRPr="00494E70">
        <w:rPr>
          <w:rFonts w:ascii="AccentGraphic" w:hAnsi="AccentGraphic"/>
          <w:sz w:val="24"/>
          <w:szCs w:val="24"/>
        </w:rPr>
        <w:t xml:space="preserve">woven </w:t>
      </w:r>
      <w:r w:rsidRPr="00494E70">
        <w:rPr>
          <w:rFonts w:ascii="Cambria Math" w:hAnsi="Cambria Math" w:cs="Cambria Math"/>
          <w:sz w:val="24"/>
          <w:szCs w:val="24"/>
        </w:rPr>
        <w:t>​​</w:t>
      </w:r>
      <w:r w:rsidRPr="00494E70">
        <w:rPr>
          <w:rFonts w:ascii="AccentGraphic" w:hAnsi="AccentGraphic"/>
          <w:sz w:val="24"/>
          <w:szCs w:val="24"/>
        </w:rPr>
        <w:t xml:space="preserve">exclusively for the </w:t>
      </w:r>
      <w:r w:rsidRPr="00494E70">
        <w:rPr>
          <w:rFonts w:ascii="Cambria Math" w:hAnsi="Cambria Math" w:cs="Cambria Math"/>
          <w:sz w:val="24"/>
          <w:szCs w:val="24"/>
        </w:rPr>
        <w:t>​</w:t>
      </w:r>
      <w:r w:rsidRPr="00494E70">
        <w:rPr>
          <w:rFonts w:ascii="AccentGraphic" w:hAnsi="AccentGraphic"/>
          <w:sz w:val="24"/>
          <w:szCs w:val="24"/>
        </w:rPr>
        <w:t>brand</w:t>
      </w:r>
      <w:r w:rsidRPr="00494E70">
        <w:rPr>
          <w:rFonts w:ascii="Cambria Math" w:hAnsi="Cambria Math" w:cs="Cambria Math"/>
          <w:sz w:val="24"/>
          <w:szCs w:val="24"/>
        </w:rPr>
        <w:t>​</w:t>
      </w:r>
      <w:r w:rsidRPr="00494E70">
        <w:rPr>
          <w:rFonts w:ascii="Courier New" w:hAnsi="Courier New" w:cs="Courier New"/>
          <w:sz w:val="24"/>
          <w:szCs w:val="24"/>
        </w:rPr>
        <w:t> </w:t>
      </w:r>
      <w:r w:rsidRPr="00494E70">
        <w:rPr>
          <w:rFonts w:ascii="AccentGraphic" w:hAnsi="AccentGraphic"/>
          <w:sz w:val="24"/>
          <w:szCs w:val="24"/>
        </w:rPr>
        <w:t>by</w:t>
      </w:r>
      <w:r w:rsidRPr="00494E70">
        <w:rPr>
          <w:rFonts w:ascii="Courier New" w:hAnsi="Courier New" w:cs="Courier New"/>
          <w:sz w:val="24"/>
          <w:szCs w:val="24"/>
        </w:rPr>
        <w:t> </w:t>
      </w:r>
      <w:r w:rsidRPr="00494E70">
        <w:rPr>
          <w:rFonts w:ascii="Cambria Math" w:hAnsi="Cambria Math" w:cs="Cambria Math"/>
          <w:sz w:val="24"/>
          <w:szCs w:val="24"/>
        </w:rPr>
        <w:t>​​</w:t>
      </w:r>
      <w:r w:rsidRPr="00494E70">
        <w:rPr>
          <w:rFonts w:ascii="AccentGraphic" w:hAnsi="AccentGraphic"/>
          <w:sz w:val="24"/>
          <w:szCs w:val="24"/>
        </w:rPr>
        <w:t>centuries old</w:t>
      </w:r>
      <w:r w:rsidRPr="00494E70">
        <w:rPr>
          <w:rFonts w:ascii="Courier New" w:hAnsi="Courier New" w:cs="Courier New"/>
          <w:sz w:val="24"/>
          <w:szCs w:val="24"/>
        </w:rPr>
        <w:t> </w:t>
      </w:r>
      <w:r w:rsidRPr="00494E70">
        <w:rPr>
          <w:rFonts w:ascii="AccentGraphic" w:hAnsi="AccentGraphic"/>
          <w:sz w:val="24"/>
          <w:szCs w:val="24"/>
        </w:rPr>
        <w:t>French and Italian mills</w:t>
      </w:r>
      <w:r w:rsidRPr="00494E70">
        <w:rPr>
          <w:rFonts w:ascii="Cambria Math" w:hAnsi="Cambria Math" w:cs="Cambria Math"/>
          <w:sz w:val="24"/>
          <w:szCs w:val="24"/>
        </w:rPr>
        <w:t>​​</w:t>
      </w:r>
      <w:r w:rsidRPr="00494E70">
        <w:rPr>
          <w:rFonts w:ascii="AccentGraphic" w:hAnsi="AccentGraphic"/>
          <w:sz w:val="24"/>
          <w:szCs w:val="24"/>
        </w:rPr>
        <w:t xml:space="preserve">. </w:t>
      </w:r>
      <w:r w:rsidRPr="00494E70">
        <w:rPr>
          <w:rFonts w:ascii="Cambria Math" w:hAnsi="Cambria Math" w:cs="Cambria Math"/>
          <w:sz w:val="24"/>
          <w:szCs w:val="24"/>
        </w:rPr>
        <w:t>​</w:t>
      </w:r>
      <w:r w:rsidRPr="00494E70">
        <w:rPr>
          <w:rFonts w:ascii="Courier New" w:hAnsi="Courier New" w:cs="Courier New"/>
          <w:sz w:val="24"/>
          <w:szCs w:val="24"/>
        </w:rPr>
        <w:t> </w:t>
      </w:r>
    </w:p>
    <w:p w:rsidR="00611C78" w:rsidRPr="00494E70" w:rsidRDefault="00611C78" w:rsidP="00611C78">
      <w:pPr>
        <w:spacing w:line="360" w:lineRule="auto"/>
        <w:jc w:val="left"/>
        <w:rPr>
          <w:rFonts w:ascii="AccentGraphic" w:hAnsi="AccentGraphic"/>
          <w:sz w:val="24"/>
          <w:szCs w:val="24"/>
        </w:rPr>
      </w:pPr>
      <w:r w:rsidRPr="00494E70">
        <w:rPr>
          <w:rFonts w:ascii="Courier New" w:hAnsi="Courier New" w:cs="Courier New"/>
          <w:sz w:val="24"/>
          <w:szCs w:val="24"/>
        </w:rPr>
        <w:t> </w:t>
      </w:r>
    </w:p>
    <w:p w:rsidR="00611C78" w:rsidRPr="00494E70" w:rsidRDefault="00611C78" w:rsidP="00611C78">
      <w:pPr>
        <w:spacing w:line="360" w:lineRule="auto"/>
        <w:jc w:val="left"/>
        <w:rPr>
          <w:rFonts w:ascii="AccentGraphic" w:hAnsi="AccentGraphic"/>
          <w:sz w:val="24"/>
          <w:szCs w:val="24"/>
        </w:rPr>
      </w:pPr>
      <w:r w:rsidRPr="00494E70">
        <w:rPr>
          <w:rFonts w:ascii="AccentGraphic" w:hAnsi="AccentGraphic"/>
          <w:sz w:val="24"/>
          <w:szCs w:val="24"/>
        </w:rPr>
        <w:t xml:space="preserve">Designer Min Liu extends the brand’s accessories line this season. Creating an environmentally-friendly range of modern culturally inspired bijoux in collaboration with the Atelier </w:t>
      </w:r>
      <w:proofErr w:type="spellStart"/>
      <w:r w:rsidRPr="00494E70">
        <w:rPr>
          <w:rFonts w:ascii="AccentGraphic" w:hAnsi="AccentGraphic"/>
          <w:sz w:val="24"/>
          <w:szCs w:val="24"/>
        </w:rPr>
        <w:t>Só</w:t>
      </w:r>
      <w:proofErr w:type="spellEnd"/>
      <w:r w:rsidRPr="00494E70">
        <w:rPr>
          <w:rFonts w:ascii="AccentGraphic" w:hAnsi="AccentGraphic"/>
          <w:sz w:val="24"/>
          <w:szCs w:val="24"/>
        </w:rPr>
        <w:t xml:space="preserve"> </w:t>
      </w:r>
      <w:proofErr w:type="spellStart"/>
      <w:r w:rsidRPr="00494E70">
        <w:rPr>
          <w:rFonts w:ascii="AccentGraphic" w:hAnsi="AccentGraphic"/>
          <w:sz w:val="24"/>
          <w:szCs w:val="24"/>
        </w:rPr>
        <w:t>jewellery</w:t>
      </w:r>
      <w:proofErr w:type="spellEnd"/>
      <w:r w:rsidRPr="00494E70">
        <w:rPr>
          <w:rFonts w:ascii="AccentGraphic" w:hAnsi="AccentGraphic"/>
          <w:sz w:val="24"/>
          <w:szCs w:val="24"/>
        </w:rPr>
        <w:t xml:space="preserve"> label. Tasseled, beaded, adorned with ‘Double Happiness’ motifs, sustainable faux pearls and faux ivory, produced using cutting edge, 3D printing technology.</w:t>
      </w:r>
    </w:p>
    <w:p w:rsidR="00611C78" w:rsidRPr="00494E70" w:rsidRDefault="00611C78">
      <w:pPr>
        <w:widowControl/>
        <w:jc w:val="left"/>
        <w:rPr>
          <w:rFonts w:ascii="方正博雅宋_GBK" w:eastAsia="方正博雅宋_GBK"/>
          <w:sz w:val="24"/>
          <w:szCs w:val="24"/>
        </w:rPr>
      </w:pPr>
      <w:r w:rsidRPr="00494E70">
        <w:rPr>
          <w:rFonts w:ascii="方正博雅宋_GBK" w:eastAsia="方正博雅宋_GBK"/>
          <w:sz w:val="24"/>
          <w:szCs w:val="24"/>
        </w:rPr>
        <w:br w:type="page"/>
      </w:r>
    </w:p>
    <w:p w:rsidR="00C60265" w:rsidRDefault="00C60265" w:rsidP="00C60265">
      <w:pPr>
        <w:rPr>
          <w:rFonts w:ascii="方正博雅宋_GBK" w:eastAsia="方正博雅宋_GBK"/>
          <w:sz w:val="24"/>
          <w:szCs w:val="24"/>
        </w:rPr>
      </w:pPr>
      <w:r w:rsidRPr="00C60265">
        <w:rPr>
          <w:rFonts w:ascii="方正博雅宋_GBK" w:eastAsia="方正博雅宋_GBK" w:hint="eastAsia"/>
          <w:b/>
          <w:noProof/>
          <w:sz w:val="24"/>
          <w:szCs w:val="24"/>
          <w:lang w:val="en-GB" w:eastAsia="en-GB"/>
        </w:rPr>
        <w:lastRenderedPageBreak/>
        <w:drawing>
          <wp:anchor distT="0" distB="0" distL="114300" distR="114300" simplePos="0" relativeHeight="251661312" behindDoc="0" locked="0" layoutInCell="1" allowOverlap="1">
            <wp:simplePos x="0" y="0"/>
            <wp:positionH relativeFrom="margin">
              <wp:posOffset>1352550</wp:posOffset>
            </wp:positionH>
            <wp:positionV relativeFrom="margin">
              <wp:posOffset>28575</wp:posOffset>
            </wp:positionV>
            <wp:extent cx="2686050" cy="657225"/>
            <wp:effectExtent l="0" t="0" r="0" b="9525"/>
            <wp:wrapSquare wrapText="bothSides"/>
            <wp:docPr id="2" name="图片 2" descr="C:\Users\Administrator\Desktop\modem修改\新建文件夹\Ms M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modem修改\新建文件夹\Ms MIN Logo.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61" t="28611" r="8059" b="33414"/>
                    <a:stretch/>
                  </pic:blipFill>
                  <pic:spPr bwMode="auto">
                    <a:xfrm>
                      <a:off x="0" y="0"/>
                      <a:ext cx="2686050" cy="6572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60265" w:rsidRDefault="00C60265" w:rsidP="00C60265">
      <w:pPr>
        <w:rPr>
          <w:rFonts w:ascii="方正博雅宋_GBK" w:eastAsia="方正博雅宋_GBK"/>
          <w:sz w:val="24"/>
          <w:szCs w:val="24"/>
        </w:rPr>
      </w:pPr>
    </w:p>
    <w:p w:rsidR="00611C78" w:rsidRDefault="00611C78" w:rsidP="00611C78">
      <w:pPr>
        <w:jc w:val="center"/>
        <w:rPr>
          <w:rFonts w:ascii="方正博雅宋_GBK" w:eastAsia="方正博雅宋_GBK"/>
          <w:b/>
          <w:sz w:val="24"/>
          <w:szCs w:val="24"/>
        </w:rPr>
      </w:pPr>
      <w:r w:rsidRPr="00916DCB">
        <w:rPr>
          <w:rFonts w:ascii="AccentGraphic" w:eastAsia="方正博雅宋_GBK" w:hAnsi="AccentGraphic"/>
          <w:b/>
          <w:sz w:val="24"/>
          <w:szCs w:val="24"/>
        </w:rPr>
        <w:t>2019</w:t>
      </w:r>
      <w:r>
        <w:rPr>
          <w:rFonts w:ascii="方正博雅宋_GBK" w:eastAsia="方正博雅宋_GBK" w:hint="eastAsia"/>
          <w:b/>
          <w:sz w:val="24"/>
          <w:szCs w:val="24"/>
        </w:rPr>
        <w:t>春夏</w:t>
      </w:r>
      <w:r w:rsidRPr="002C5EA3">
        <w:rPr>
          <w:rFonts w:ascii="方正博雅宋_GBK" w:eastAsia="方正博雅宋_GBK" w:hint="eastAsia"/>
          <w:b/>
          <w:sz w:val="24"/>
          <w:szCs w:val="24"/>
        </w:rPr>
        <w:t>系列新闻稿</w:t>
      </w:r>
    </w:p>
    <w:p w:rsidR="00611C78" w:rsidRPr="002C5EA3" w:rsidRDefault="00611C78" w:rsidP="00611C78">
      <w:pPr>
        <w:jc w:val="center"/>
        <w:rPr>
          <w:rFonts w:ascii="方正博雅宋_GBK" w:eastAsia="方正博雅宋_GBK"/>
          <w:b/>
          <w:sz w:val="24"/>
          <w:szCs w:val="24"/>
        </w:rPr>
      </w:pPr>
    </w:p>
    <w:p w:rsidR="00611C78" w:rsidRPr="00DF6976" w:rsidRDefault="00611C78" w:rsidP="00611C78">
      <w:pPr>
        <w:spacing w:line="480" w:lineRule="auto"/>
        <w:rPr>
          <w:rFonts w:ascii="方正博雅宋_GBK" w:eastAsia="方正博雅宋_GBK"/>
          <w:sz w:val="22"/>
        </w:rPr>
      </w:pPr>
      <w:r w:rsidRPr="00DF6976">
        <w:rPr>
          <w:rFonts w:ascii="AccentGraphic" w:eastAsia="方正博雅宋_GBK" w:hAnsi="AccentGraphic"/>
          <w:sz w:val="22"/>
        </w:rPr>
        <w:t>Ms MIN</w:t>
      </w:r>
      <w:r w:rsidRPr="00DF6976">
        <w:rPr>
          <w:rFonts w:ascii="方正博雅宋_GBK" w:eastAsia="方正博雅宋_GBK" w:hint="eastAsia"/>
          <w:sz w:val="22"/>
        </w:rPr>
        <w:t>春夏</w:t>
      </w:r>
      <w:r w:rsidRPr="00DF6976">
        <w:rPr>
          <w:rFonts w:ascii="AccentGraphic" w:eastAsia="方正博雅宋_GBK" w:hAnsi="AccentGraphic"/>
          <w:sz w:val="22"/>
        </w:rPr>
        <w:t>19</w:t>
      </w:r>
      <w:r w:rsidRPr="00DF6976">
        <w:rPr>
          <w:rFonts w:ascii="方正博雅宋_GBK" w:eastAsia="方正博雅宋_GBK" w:hint="eastAsia"/>
          <w:sz w:val="22"/>
        </w:rPr>
        <w:t xml:space="preserve">系列，设计师刘旻期想用明亮鲜艳的色彩映照万物复苏的春日。她在中国戏曲的服饰中找到了脑海里对应的景象：浓郁热烈、流光溢彩又含蓄内敛的东方色调争相齐放，层次交叠却毫不媚俗。浑厚的底蕴浓缩于色彩群像之中，令人心生向往。 </w:t>
      </w:r>
    </w:p>
    <w:p w:rsidR="00611C78" w:rsidRPr="00DF6976" w:rsidRDefault="00611C78" w:rsidP="00611C78">
      <w:pPr>
        <w:spacing w:line="480" w:lineRule="auto"/>
        <w:rPr>
          <w:rFonts w:ascii="方正博雅宋_GBK" w:eastAsia="方正博雅宋_GBK"/>
          <w:sz w:val="22"/>
        </w:rPr>
      </w:pPr>
      <w:r w:rsidRPr="00DF6976">
        <w:rPr>
          <w:rFonts w:ascii="方正博雅宋_GBK" w:eastAsia="方正博雅宋_GBK" w:hint="eastAsia"/>
          <w:sz w:val="22"/>
        </w:rPr>
        <w:t> </w:t>
      </w:r>
    </w:p>
    <w:p w:rsidR="00611C78" w:rsidRPr="00DF6976" w:rsidRDefault="00611C78" w:rsidP="00611C78">
      <w:pPr>
        <w:spacing w:line="480" w:lineRule="auto"/>
        <w:rPr>
          <w:rFonts w:ascii="方正博雅宋_GBK" w:eastAsia="方正博雅宋_GBK"/>
          <w:sz w:val="22"/>
        </w:rPr>
      </w:pPr>
      <w:r w:rsidRPr="00DF6976">
        <w:rPr>
          <w:rFonts w:ascii="方正博雅宋_GBK" w:eastAsia="方正博雅宋_GBK" w:hint="eastAsia"/>
          <w:sz w:val="22"/>
        </w:rPr>
        <w:t xml:space="preserve">系列撷取传统戏曲服饰的特征，再揉粹整洁利索的现代技艺：长上加长的多层次造型，灵动衬裙多重隐现，廓形则行云流水。极简缝合收边，利落洗练线条，经调控优化的比例，如四两拨千斤般畅快悠扬。柔若有骨的无架构式剪裁，尊重着面料原本的形态，使其自生韵律。贴近曲线的轮廓却留有空间，中国气韵得以于身周流通，亦是对体态的塑形。 </w:t>
      </w:r>
    </w:p>
    <w:p w:rsidR="00611C78" w:rsidRPr="00DF6976" w:rsidRDefault="00611C78" w:rsidP="00611C78">
      <w:pPr>
        <w:spacing w:line="480" w:lineRule="auto"/>
        <w:rPr>
          <w:rFonts w:ascii="方正博雅宋_GBK" w:eastAsia="方正博雅宋_GBK"/>
          <w:sz w:val="22"/>
        </w:rPr>
      </w:pPr>
      <w:r w:rsidRPr="00DF6976">
        <w:rPr>
          <w:rFonts w:ascii="方正博雅宋_GBK" w:eastAsia="方正博雅宋_GBK" w:hint="eastAsia"/>
          <w:sz w:val="22"/>
        </w:rPr>
        <w:t> </w:t>
      </w:r>
    </w:p>
    <w:p w:rsidR="00611C78" w:rsidRPr="00DF6976" w:rsidRDefault="00611C78" w:rsidP="00611C78">
      <w:pPr>
        <w:spacing w:line="480" w:lineRule="auto"/>
        <w:rPr>
          <w:rFonts w:ascii="方正博雅宋_GBK" w:eastAsia="方正博雅宋_GBK"/>
          <w:sz w:val="22"/>
        </w:rPr>
      </w:pPr>
      <w:r w:rsidRPr="00DF6976">
        <w:rPr>
          <w:rFonts w:ascii="方正博雅宋_GBK" w:eastAsia="方正博雅宋_GBK" w:hint="eastAsia"/>
          <w:sz w:val="22"/>
        </w:rPr>
        <w:t>赤红的抽褶大衣，如斗篷包裹身躯。精湛的墨绿色浮雕织锦，低调显露摩登新旗袍的模样。手工刺绣的亭台絮柳、剪花工艺的孑然雅菊，是点到为止的高洁画卷。一簇清代枝梅手工印花，在粗糙肌理的翻羊毛上，隐现清丽掠影。双喜字符与紫兰提花，均可双面穿着，一面平整，一面粗犷，形成妙趣对比。</w:t>
      </w:r>
    </w:p>
    <w:p w:rsidR="00611C78" w:rsidRPr="00DF6976" w:rsidRDefault="00611C78" w:rsidP="00611C78">
      <w:pPr>
        <w:spacing w:line="480" w:lineRule="auto"/>
        <w:rPr>
          <w:rFonts w:ascii="方正博雅宋_GBK" w:eastAsia="方正博雅宋_GBK"/>
          <w:sz w:val="22"/>
        </w:rPr>
      </w:pPr>
      <w:r w:rsidRPr="00DF6976">
        <w:rPr>
          <w:rFonts w:ascii="方正博雅宋_GBK" w:eastAsia="方正博雅宋_GBK" w:hint="eastAsia"/>
          <w:sz w:val="22"/>
        </w:rPr>
        <w:t> </w:t>
      </w:r>
    </w:p>
    <w:p w:rsidR="00611C78" w:rsidRPr="00DF6976" w:rsidRDefault="00611C78" w:rsidP="00611C78">
      <w:pPr>
        <w:spacing w:line="480" w:lineRule="auto"/>
        <w:rPr>
          <w:rFonts w:ascii="方正博雅宋_GBK" w:eastAsia="方正博雅宋_GBK"/>
          <w:sz w:val="22"/>
        </w:rPr>
      </w:pPr>
      <w:r w:rsidRPr="00DF6976">
        <w:rPr>
          <w:rFonts w:ascii="方正博雅宋_GBK" w:eastAsia="方正博雅宋_GBK" w:hint="eastAsia"/>
          <w:sz w:val="22"/>
        </w:rPr>
        <w:t>精工细作之余，不忘编入一味戏谑肆意街头元素，冲撞出平衡之美。将高饱和色系与提花并置，不对称扭转廓形，只由穿衣者的身体决定其呈现效果。</w:t>
      </w:r>
    </w:p>
    <w:p w:rsidR="00611C78" w:rsidRPr="00DF6976" w:rsidRDefault="00611C78" w:rsidP="00611C78">
      <w:pPr>
        <w:spacing w:line="480" w:lineRule="auto"/>
        <w:rPr>
          <w:rFonts w:ascii="方正博雅宋_GBK" w:eastAsia="方正博雅宋_GBK"/>
          <w:sz w:val="22"/>
        </w:rPr>
      </w:pPr>
      <w:r w:rsidRPr="00DF6976">
        <w:rPr>
          <w:rFonts w:ascii="方正博雅宋_GBK" w:eastAsia="方正博雅宋_GBK" w:hint="eastAsia"/>
          <w:sz w:val="22"/>
        </w:rPr>
        <w:t> </w:t>
      </w:r>
      <w:r w:rsidRPr="00DF6976">
        <w:rPr>
          <w:rFonts w:ascii="方正博雅宋_GBK" w:eastAsia="方正博雅宋_GBK" w:hint="eastAsia"/>
          <w:sz w:val="22"/>
        </w:rPr>
        <w:t xml:space="preserve"> </w:t>
      </w:r>
    </w:p>
    <w:p w:rsidR="00611C78" w:rsidRPr="00DF6976" w:rsidRDefault="00611C78" w:rsidP="00611C78">
      <w:pPr>
        <w:spacing w:line="480" w:lineRule="auto"/>
        <w:rPr>
          <w:rFonts w:ascii="方正博雅宋_GBK" w:eastAsia="方正博雅宋_GBK"/>
          <w:sz w:val="22"/>
        </w:rPr>
      </w:pPr>
      <w:r w:rsidRPr="00DF6976">
        <w:rPr>
          <w:rFonts w:ascii="方正博雅宋_GBK" w:eastAsia="方正博雅宋_GBK" w:hint="eastAsia"/>
          <w:sz w:val="22"/>
        </w:rPr>
        <w:lastRenderedPageBreak/>
        <w:t>望到收尾已是春末，系列回归刘旻对盛夏一直以来的设想：置身壮阔天地之间，呼吸自然山河之气。朴实本初的奶白、藏蓝、墨黑，凸显面料本来的相貌。水洗人造丝、糙感棉麻、工装蓝染布…… 或干爽，或丝滑，或斑驳皱褶，却都舒适透气。还有蝴蝶手工刺绣，扑腾着幸福的寓意。经由这多样的肌理，感受岩石水流，草木生机，与身体发肤与周遭环境，无声而隐秘地贴合相融。</w:t>
      </w:r>
    </w:p>
    <w:p w:rsidR="00611C78" w:rsidRDefault="00611C78" w:rsidP="00611C78">
      <w:pPr>
        <w:spacing w:line="360" w:lineRule="auto"/>
        <w:rPr>
          <w:rFonts w:ascii="方正博雅宋_GBK" w:eastAsia="方正博雅宋_GBK"/>
          <w:sz w:val="22"/>
        </w:rPr>
      </w:pPr>
    </w:p>
    <w:p w:rsidR="00611C78" w:rsidRDefault="00611C78" w:rsidP="00611C78">
      <w:pPr>
        <w:spacing w:line="360" w:lineRule="auto"/>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Default="00611C78" w:rsidP="00611C78">
      <w:pPr>
        <w:rPr>
          <w:rFonts w:ascii="方正博雅宋_GBK" w:eastAsia="方正博雅宋_GBK"/>
          <w:sz w:val="22"/>
        </w:rPr>
      </w:pPr>
    </w:p>
    <w:p w:rsidR="00611C78" w:rsidRPr="00C60265" w:rsidRDefault="00611C78" w:rsidP="00611C78">
      <w:pPr>
        <w:rPr>
          <w:rFonts w:ascii="AccentGraphic" w:eastAsia="方正博雅宋_GBK" w:hAnsi="AccentGraphic"/>
          <w:b/>
          <w:sz w:val="24"/>
          <w:szCs w:val="24"/>
        </w:rPr>
      </w:pPr>
      <w:r>
        <w:rPr>
          <w:rFonts w:ascii="AccentGraphic" w:eastAsia="方正博雅宋_GBK" w:hAnsi="AccentGraphic" w:hint="eastAsia"/>
          <w:b/>
          <w:sz w:val="24"/>
          <w:szCs w:val="24"/>
        </w:rPr>
        <w:t>媒体询问</w:t>
      </w:r>
      <w:r>
        <w:rPr>
          <w:rFonts w:ascii="AccentGraphic" w:eastAsia="方正博雅宋_GBK" w:hAnsi="AccentGraphic" w:hint="eastAsia"/>
          <w:b/>
          <w:sz w:val="24"/>
          <w:szCs w:val="24"/>
        </w:rPr>
        <w:t xml:space="preserve"> | </w:t>
      </w:r>
      <w:r w:rsidRPr="00C60265">
        <w:rPr>
          <w:rFonts w:ascii="AccentGraphic" w:eastAsia="方正博雅宋_GBK" w:hAnsi="AccentGraphic"/>
          <w:b/>
          <w:sz w:val="24"/>
          <w:szCs w:val="24"/>
        </w:rPr>
        <w:t>FOR PRESS INQUIRIES –</w:t>
      </w:r>
    </w:p>
    <w:p w:rsidR="00611C78" w:rsidRPr="00C60265" w:rsidRDefault="00A0520B" w:rsidP="00611C78">
      <w:pPr>
        <w:rPr>
          <w:rFonts w:ascii="AccentGraphic" w:eastAsia="方正博雅宋_GBK" w:hAnsi="AccentGraphic"/>
          <w:b/>
          <w:sz w:val="24"/>
          <w:szCs w:val="24"/>
        </w:rPr>
      </w:pPr>
      <w:hyperlink r:id="rId7" w:history="1">
        <w:r w:rsidR="00611C78" w:rsidRPr="00C60265">
          <w:rPr>
            <w:rStyle w:val="a3"/>
            <w:rFonts w:ascii="AccentGraphic" w:eastAsia="方正博雅宋_GBK" w:hAnsi="AccentGraphic"/>
            <w:b/>
            <w:sz w:val="24"/>
            <w:szCs w:val="24"/>
          </w:rPr>
          <w:t>msmin@reutercomms.com</w:t>
        </w:r>
      </w:hyperlink>
    </w:p>
    <w:p w:rsidR="00916DCB" w:rsidRPr="00611C78" w:rsidRDefault="00A0520B" w:rsidP="00611C78">
      <w:pPr>
        <w:rPr>
          <w:rFonts w:ascii="AccentGraphic" w:eastAsia="方正博雅宋_GBK" w:hAnsi="AccentGraphic"/>
          <w:b/>
          <w:sz w:val="24"/>
          <w:szCs w:val="24"/>
        </w:rPr>
      </w:pPr>
      <w:hyperlink r:id="rId8" w:history="1">
        <w:r w:rsidR="00611C78" w:rsidRPr="00C60265">
          <w:rPr>
            <w:rStyle w:val="a3"/>
            <w:rFonts w:ascii="AccentGraphic" w:eastAsia="方正博雅宋_GBK" w:hAnsi="AccentGraphic"/>
            <w:b/>
            <w:sz w:val="24"/>
            <w:szCs w:val="24"/>
          </w:rPr>
          <w:t>upo.jiang@msmin.com</w:t>
        </w:r>
      </w:hyperlink>
    </w:p>
    <w:sectPr w:rsidR="00916DCB" w:rsidRPr="00611C78" w:rsidSect="00257D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3C5" w:rsidRDefault="009043C5" w:rsidP="00611C78">
      <w:r>
        <w:separator/>
      </w:r>
    </w:p>
  </w:endnote>
  <w:endnote w:type="continuationSeparator" w:id="0">
    <w:p w:rsidR="009043C5" w:rsidRDefault="009043C5" w:rsidP="00611C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博雅宋_GBK">
    <w:panose1 w:val="02000000000000000000"/>
    <w:charset w:val="86"/>
    <w:family w:val="auto"/>
    <w:pitch w:val="variable"/>
    <w:sig w:usb0="00000001" w:usb1="080E0000" w:usb2="00000010" w:usb3="00000000" w:csb0="00040000" w:csb1="00000000"/>
  </w:font>
  <w:font w:name="AccentGraphic">
    <w:panose1 w:val="00000000000000000000"/>
    <w:charset w:val="00"/>
    <w:family w:val="modern"/>
    <w:notTrueType/>
    <w:pitch w:val="variable"/>
    <w:sig w:usb0="800000AF" w:usb1="4000004A" w:usb2="00000000" w:usb3="00000000" w:csb0="00000093"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3C5" w:rsidRDefault="009043C5" w:rsidP="00611C78">
      <w:r>
        <w:separator/>
      </w:r>
    </w:p>
  </w:footnote>
  <w:footnote w:type="continuationSeparator" w:id="0">
    <w:p w:rsidR="009043C5" w:rsidRDefault="009043C5" w:rsidP="00611C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5BE"/>
    <w:rsid w:val="00065F0A"/>
    <w:rsid w:val="000D2DAB"/>
    <w:rsid w:val="001845BE"/>
    <w:rsid w:val="0021495D"/>
    <w:rsid w:val="0021586B"/>
    <w:rsid w:val="00257D89"/>
    <w:rsid w:val="00265F8A"/>
    <w:rsid w:val="00300AD5"/>
    <w:rsid w:val="00352B2B"/>
    <w:rsid w:val="003C6381"/>
    <w:rsid w:val="00494E70"/>
    <w:rsid w:val="00592B66"/>
    <w:rsid w:val="00611C78"/>
    <w:rsid w:val="006A23F4"/>
    <w:rsid w:val="007735E4"/>
    <w:rsid w:val="007F4F60"/>
    <w:rsid w:val="009043C5"/>
    <w:rsid w:val="00916DCB"/>
    <w:rsid w:val="009811FF"/>
    <w:rsid w:val="009A7FFD"/>
    <w:rsid w:val="00A01001"/>
    <w:rsid w:val="00A0520B"/>
    <w:rsid w:val="00A64784"/>
    <w:rsid w:val="00AA2954"/>
    <w:rsid w:val="00B11B23"/>
    <w:rsid w:val="00B74AD0"/>
    <w:rsid w:val="00B8053B"/>
    <w:rsid w:val="00C27A32"/>
    <w:rsid w:val="00C5061C"/>
    <w:rsid w:val="00C60265"/>
    <w:rsid w:val="00CC4E25"/>
    <w:rsid w:val="00CC63A2"/>
    <w:rsid w:val="00CD690D"/>
    <w:rsid w:val="00CF35E0"/>
    <w:rsid w:val="00DC62AC"/>
    <w:rsid w:val="00DF6976"/>
    <w:rsid w:val="00E07A43"/>
    <w:rsid w:val="00F11582"/>
    <w:rsid w:val="00F73945"/>
    <w:rsid w:val="00FB72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265"/>
    <w:rPr>
      <w:color w:val="0000FF" w:themeColor="hyperlink"/>
      <w:u w:val="single"/>
    </w:rPr>
  </w:style>
  <w:style w:type="paragraph" w:styleId="a4">
    <w:name w:val="header"/>
    <w:basedOn w:val="a"/>
    <w:link w:val="Char"/>
    <w:uiPriority w:val="99"/>
    <w:semiHidden/>
    <w:unhideWhenUsed/>
    <w:rsid w:val="00611C78"/>
    <w:pPr>
      <w:tabs>
        <w:tab w:val="center" w:pos="4153"/>
        <w:tab w:val="right" w:pos="8306"/>
      </w:tabs>
    </w:pPr>
  </w:style>
  <w:style w:type="character" w:customStyle="1" w:styleId="Char">
    <w:name w:val="页眉 Char"/>
    <w:basedOn w:val="a0"/>
    <w:link w:val="a4"/>
    <w:uiPriority w:val="99"/>
    <w:semiHidden/>
    <w:rsid w:val="00611C78"/>
  </w:style>
  <w:style w:type="paragraph" w:styleId="a5">
    <w:name w:val="footer"/>
    <w:basedOn w:val="a"/>
    <w:link w:val="Char0"/>
    <w:uiPriority w:val="99"/>
    <w:semiHidden/>
    <w:unhideWhenUsed/>
    <w:rsid w:val="00611C78"/>
    <w:pPr>
      <w:tabs>
        <w:tab w:val="center" w:pos="4153"/>
        <w:tab w:val="right" w:pos="8306"/>
      </w:tabs>
    </w:pPr>
  </w:style>
  <w:style w:type="character" w:customStyle="1" w:styleId="Char0">
    <w:name w:val="页脚 Char"/>
    <w:basedOn w:val="a0"/>
    <w:link w:val="a5"/>
    <w:uiPriority w:val="99"/>
    <w:semiHidden/>
    <w:rsid w:val="00611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2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o.jiang@msmin.com" TargetMode="External"/><Relationship Id="rId3" Type="http://schemas.openxmlformats.org/officeDocument/2006/relationships/webSettings" Target="webSettings.xml"/><Relationship Id="rId7" Type="http://schemas.openxmlformats.org/officeDocument/2006/relationships/hyperlink" Target="mailto:msmin@reutercom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3257</TotalTime>
  <Pages>1</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17</cp:revision>
  <cp:lastPrinted>2018-10-23T11:57:00Z</cp:lastPrinted>
  <dcterms:created xsi:type="dcterms:W3CDTF">2018-08-17T08:29:00Z</dcterms:created>
  <dcterms:modified xsi:type="dcterms:W3CDTF">2018-12-20T06:39:00Z</dcterms:modified>
</cp:coreProperties>
</file>